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70021200" w14:textId="5AACC14F" w:rsidR="001D7F91" w:rsidRDefault="00D5714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June 10</w:t>
      </w:r>
      <w:r w:rsidR="00213F8F">
        <w:rPr>
          <w:rFonts w:ascii="Tahoma" w:hAnsi="Tahoma" w:cs="Tahoma"/>
          <w:b/>
          <w:szCs w:val="22"/>
        </w:rPr>
        <w:t>, 2024</w:t>
      </w:r>
    </w:p>
    <w:p w14:paraId="0E3FB16D" w14:textId="08B3D083" w:rsidR="00213F8F" w:rsidRDefault="00BF36E1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Zoom</w:t>
      </w: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74CC31AA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</w:t>
      </w:r>
      <w:r w:rsidR="00BF36E1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2E3FE41E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D5714F">
        <w:rPr>
          <w:rFonts w:ascii="Tahoma" w:hAnsi="Tahoma" w:cs="Tahoma"/>
        </w:rPr>
        <w:t xml:space="preserve"> </w:t>
      </w:r>
      <w:r w:rsidR="00D5714F" w:rsidRPr="00D5714F">
        <w:rPr>
          <w:rFonts w:ascii="Tahoma" w:hAnsi="Tahoma" w:cs="Tahoma"/>
        </w:rPr>
        <w:t xml:space="preserve"> </w:t>
      </w:r>
      <w:r w:rsidR="00D5714F" w:rsidRPr="008F271E">
        <w:rPr>
          <w:rFonts w:ascii="Tahoma" w:hAnsi="Tahoma" w:cs="Tahoma"/>
        </w:rPr>
        <w:t>Joe Danielson</w:t>
      </w:r>
      <w:r w:rsidR="005434FB">
        <w:rPr>
          <w:rFonts w:ascii="Tahoma" w:hAnsi="Tahoma" w:cs="Tahoma"/>
        </w:rPr>
        <w:t>,</w:t>
      </w:r>
      <w:r w:rsidR="00D5714F" w:rsidRPr="00D5714F">
        <w:rPr>
          <w:rFonts w:ascii="Tahoma" w:hAnsi="Tahoma" w:cs="Tahoma"/>
        </w:rPr>
        <w:t xml:space="preserve"> </w:t>
      </w:r>
      <w:r w:rsidR="00BF36E1" w:rsidRPr="008F271E">
        <w:rPr>
          <w:rFonts w:ascii="Tahoma" w:hAnsi="Tahoma" w:cs="Tahoma"/>
        </w:rPr>
        <w:t>Sara Danielson,</w:t>
      </w:r>
      <w:r w:rsidR="005434FB" w:rsidRPr="005434FB">
        <w:rPr>
          <w:rFonts w:ascii="Tahoma" w:hAnsi="Tahoma" w:cs="Tahoma"/>
        </w:rPr>
        <w:t xml:space="preserve"> </w:t>
      </w:r>
      <w:r w:rsidR="005434FB">
        <w:rPr>
          <w:rFonts w:ascii="Tahoma" w:hAnsi="Tahoma" w:cs="Tahoma"/>
        </w:rPr>
        <w:t>Mark Toepfer</w:t>
      </w:r>
      <w:r w:rsidR="005434FB" w:rsidRPr="008F271E">
        <w:rPr>
          <w:rFonts w:ascii="Tahoma" w:hAnsi="Tahoma" w:cs="Tahoma"/>
        </w:rPr>
        <w:t>,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336850B9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3DCA715B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10:</w:t>
      </w:r>
      <w:r w:rsidR="00A05647">
        <w:rPr>
          <w:rFonts w:ascii="Tahoma" w:hAnsi="Tahoma" w:cs="Tahoma"/>
          <w:szCs w:val="22"/>
        </w:rPr>
        <w:t>1</w:t>
      </w:r>
      <w:r w:rsidR="00F94857">
        <w:rPr>
          <w:rFonts w:ascii="Tahoma" w:hAnsi="Tahoma" w:cs="Tahoma"/>
          <w:szCs w:val="22"/>
        </w:rPr>
        <w:t>1</w:t>
      </w:r>
      <w:r w:rsidR="00213F8F">
        <w:rPr>
          <w:rFonts w:ascii="Tahoma" w:hAnsi="Tahoma" w:cs="Tahoma"/>
          <w:szCs w:val="22"/>
        </w:rPr>
        <w:t xml:space="preserve"> 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49E14880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66390939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 xml:space="preserve">Current balance: </w:t>
      </w:r>
      <w:r w:rsidR="00AB2B1C">
        <w:rPr>
          <w:rFonts w:ascii="Tahoma" w:hAnsi="Tahoma" w:cs="Tahoma"/>
          <w:szCs w:val="22"/>
        </w:rPr>
        <w:t>See president’s memo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51EE770E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3D0F2CC2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F779ED">
        <w:rPr>
          <w:rFonts w:ascii="Tahoma" w:hAnsi="Tahoma" w:cs="Tahoma"/>
          <w:szCs w:val="22"/>
        </w:rPr>
        <w:t>: The president s</w:t>
      </w:r>
      <w:r w:rsidR="00B77408">
        <w:rPr>
          <w:rFonts w:ascii="Tahoma" w:hAnsi="Tahoma" w:cs="Tahoma"/>
          <w:szCs w:val="22"/>
        </w:rPr>
        <w:t xml:space="preserve">pared the secretary of interpreting what she said </w:t>
      </w:r>
      <w:r w:rsidR="00225182">
        <w:rPr>
          <w:rFonts w:ascii="Tahoma" w:hAnsi="Tahoma" w:cs="Tahoma"/>
          <w:szCs w:val="22"/>
        </w:rPr>
        <w:t>into logical form and did not give a repor</w:t>
      </w:r>
      <w:r w:rsidR="00977771">
        <w:rPr>
          <w:rFonts w:ascii="Tahoma" w:hAnsi="Tahoma" w:cs="Tahoma"/>
          <w:szCs w:val="22"/>
        </w:rPr>
        <w:t>t.</w:t>
      </w:r>
      <w:r w:rsidR="00790D13">
        <w:rPr>
          <w:rFonts w:ascii="Tahoma" w:hAnsi="Tahoma" w:cs="Tahoma"/>
          <w:szCs w:val="22"/>
        </w:rPr>
        <w:t xml:space="preserve"> </w:t>
      </w:r>
      <w:r w:rsidR="007A5649">
        <w:rPr>
          <w:rFonts w:ascii="Tahoma" w:hAnsi="Tahoma" w:cs="Tahoma"/>
          <w:szCs w:val="22"/>
        </w:rPr>
        <w:t xml:space="preserve"> </w:t>
      </w:r>
      <w:r w:rsidR="00F779ED">
        <w:rPr>
          <w:rFonts w:ascii="Tahoma" w:hAnsi="Tahoma" w:cs="Tahoma"/>
          <w:szCs w:val="22"/>
        </w:rPr>
        <w:t xml:space="preserve"> 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486C1C1B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213F8F">
        <w:rPr>
          <w:rFonts w:ascii="Tahoma" w:hAnsi="Tahoma" w:cs="Tahoma"/>
          <w:szCs w:val="22"/>
        </w:rPr>
        <w:t xml:space="preserve">: </w:t>
      </w:r>
      <w:r w:rsidR="00366A2D">
        <w:rPr>
          <w:rFonts w:ascii="Tahoma" w:hAnsi="Tahoma" w:cs="Tahoma"/>
          <w:szCs w:val="22"/>
        </w:rPr>
        <w:t xml:space="preserve"> </w:t>
      </w:r>
      <w:r w:rsidR="00642A77">
        <w:rPr>
          <w:rFonts w:ascii="Tahoma" w:hAnsi="Tahoma" w:cs="Tahoma"/>
          <w:szCs w:val="22"/>
        </w:rPr>
        <w:t xml:space="preserve">Concerning the interclub </w:t>
      </w:r>
      <w:r w:rsidR="00D50B17">
        <w:rPr>
          <w:rFonts w:ascii="Tahoma" w:hAnsi="Tahoma" w:cs="Tahoma"/>
          <w:szCs w:val="22"/>
        </w:rPr>
        <w:t>tournament,</w:t>
      </w:r>
      <w:r w:rsidR="00870534">
        <w:rPr>
          <w:rFonts w:ascii="Tahoma" w:hAnsi="Tahoma" w:cs="Tahoma"/>
          <w:szCs w:val="22"/>
        </w:rPr>
        <w:t xml:space="preserve"> </w:t>
      </w:r>
      <w:r w:rsidR="00D50B17">
        <w:rPr>
          <w:rFonts w:ascii="Tahoma" w:hAnsi="Tahoma" w:cs="Tahoma"/>
          <w:szCs w:val="22"/>
        </w:rPr>
        <w:t>T</w:t>
      </w:r>
      <w:r w:rsidR="00870534">
        <w:rPr>
          <w:rFonts w:ascii="Tahoma" w:hAnsi="Tahoma" w:cs="Tahoma"/>
          <w:szCs w:val="22"/>
        </w:rPr>
        <w:t>he</w:t>
      </w:r>
      <w:r w:rsidR="0032069A">
        <w:rPr>
          <w:rFonts w:ascii="Tahoma" w:hAnsi="Tahoma" w:cs="Tahoma"/>
          <w:szCs w:val="22"/>
        </w:rPr>
        <w:t xml:space="preserve"> entry fee will be paid by LPM in perpetuity </w:t>
      </w:r>
      <w:r w:rsidR="00A406E2">
        <w:rPr>
          <w:rFonts w:ascii="Tahoma" w:hAnsi="Tahoma" w:cs="Tahoma"/>
          <w:szCs w:val="22"/>
        </w:rPr>
        <w:t>or until the board changes its mind</w:t>
      </w:r>
      <w:r w:rsidR="00CD5E81">
        <w:rPr>
          <w:rFonts w:ascii="Tahoma" w:hAnsi="Tahoma" w:cs="Tahoma"/>
          <w:szCs w:val="22"/>
        </w:rPr>
        <w:t>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40F909CF" w14:textId="653D4392" w:rsidR="00D64253" w:rsidRDefault="00C967EE" w:rsidP="00CD5E8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CD5E81">
        <w:rPr>
          <w:rFonts w:ascii="Tahoma" w:hAnsi="Tahoma" w:cs="Tahoma"/>
          <w:szCs w:val="22"/>
        </w:rPr>
        <w:t xml:space="preserve">Flyers for the </w:t>
      </w:r>
      <w:r w:rsidR="009D06DD">
        <w:rPr>
          <w:rFonts w:ascii="Tahoma" w:hAnsi="Tahoma" w:cs="Tahoma"/>
          <w:szCs w:val="22"/>
        </w:rPr>
        <w:t xml:space="preserve">next tournament will be sent out and a general discussion of future </w:t>
      </w:r>
      <w:r w:rsidR="00966A07">
        <w:rPr>
          <w:rFonts w:ascii="Tahoma" w:hAnsi="Tahoma" w:cs="Tahoma"/>
          <w:szCs w:val="22"/>
        </w:rPr>
        <w:t>tournaments were discussed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0AFE8E31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66A07">
        <w:rPr>
          <w:rFonts w:ascii="Tahoma" w:hAnsi="Tahoma" w:cs="Tahoma"/>
          <w:szCs w:val="22"/>
        </w:rPr>
        <w:t>No good came at this time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14C7C0FE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 </w:t>
      </w:r>
      <w:r w:rsidR="00685AE1">
        <w:rPr>
          <w:rFonts w:ascii="Tahoma" w:hAnsi="Tahoma" w:cs="Tahoma"/>
          <w:szCs w:val="22"/>
        </w:rPr>
        <w:t>August 2, 2024</w:t>
      </w:r>
      <w:r w:rsidR="00213F8F">
        <w:rPr>
          <w:rFonts w:ascii="Tahoma" w:hAnsi="Tahoma" w:cs="Tahoma"/>
          <w:szCs w:val="22"/>
        </w:rPr>
        <w:t>, 10 AM</w:t>
      </w:r>
      <w:r w:rsidRPr="00FC0225">
        <w:rPr>
          <w:rFonts w:ascii="Tahoma" w:hAnsi="Tahoma" w:cs="Tahoma"/>
          <w:szCs w:val="22"/>
        </w:rPr>
        <w:t xml:space="preserve"> </w:t>
      </w:r>
      <w:r w:rsidR="00685AE1">
        <w:rPr>
          <w:rFonts w:ascii="Tahoma" w:hAnsi="Tahoma" w:cs="Tahoma"/>
          <w:szCs w:val="22"/>
        </w:rPr>
        <w:t xml:space="preserve">at Pierre Joske Petanque </w:t>
      </w:r>
      <w:proofErr w:type="spellStart"/>
      <w:r w:rsidR="005E423D">
        <w:rPr>
          <w:rFonts w:ascii="Tahoma" w:hAnsi="Tahoma" w:cs="Tahoma"/>
          <w:szCs w:val="22"/>
        </w:rPr>
        <w:t>PArk</w:t>
      </w:r>
      <w:proofErr w:type="spellEnd"/>
    </w:p>
    <w:p w14:paraId="26AC7176" w14:textId="3371F8E0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</w:t>
      </w:r>
      <w:r w:rsidR="005E423D">
        <w:rPr>
          <w:rFonts w:ascii="Tahoma" w:hAnsi="Tahoma" w:cs="Tahoma"/>
          <w:szCs w:val="22"/>
        </w:rPr>
        <w:t>0:27</w:t>
      </w:r>
      <w:r w:rsidR="00213F8F">
        <w:rPr>
          <w:rFonts w:ascii="Tahoma" w:hAnsi="Tahoma" w:cs="Tahoma"/>
          <w:szCs w:val="22"/>
        </w:rPr>
        <w:t xml:space="preserve"> AM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0B1F" w14:textId="77777777" w:rsidR="00C96DBD" w:rsidRDefault="00C96DBD" w:rsidP="00443FE6">
      <w:r>
        <w:separator/>
      </w:r>
    </w:p>
  </w:endnote>
  <w:endnote w:type="continuationSeparator" w:id="0">
    <w:p w14:paraId="6EE64C60" w14:textId="77777777" w:rsidR="00C96DBD" w:rsidRDefault="00C96DBD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10DF" w14:textId="77777777" w:rsidR="00C96DBD" w:rsidRDefault="00C96DBD" w:rsidP="00443FE6">
      <w:r>
        <w:separator/>
      </w:r>
    </w:p>
  </w:footnote>
  <w:footnote w:type="continuationSeparator" w:id="0">
    <w:p w14:paraId="64C631DD" w14:textId="77777777" w:rsidR="00C96DBD" w:rsidRDefault="00C96DBD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197D"/>
    <w:rsid w:val="00033984"/>
    <w:rsid w:val="0003489E"/>
    <w:rsid w:val="00036BBF"/>
    <w:rsid w:val="000450B0"/>
    <w:rsid w:val="00050F65"/>
    <w:rsid w:val="000655D9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23AB5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13F8F"/>
    <w:rsid w:val="00221277"/>
    <w:rsid w:val="0022219D"/>
    <w:rsid w:val="00225182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069A"/>
    <w:rsid w:val="00324601"/>
    <w:rsid w:val="00330214"/>
    <w:rsid w:val="00332D50"/>
    <w:rsid w:val="00341C84"/>
    <w:rsid w:val="00346913"/>
    <w:rsid w:val="0035795B"/>
    <w:rsid w:val="00362A6C"/>
    <w:rsid w:val="00364AD7"/>
    <w:rsid w:val="00366A2D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D30AF"/>
    <w:rsid w:val="003E4735"/>
    <w:rsid w:val="003F0E0E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548A"/>
    <w:rsid w:val="004B61E7"/>
    <w:rsid w:val="004C18BC"/>
    <w:rsid w:val="004C5139"/>
    <w:rsid w:val="004C6401"/>
    <w:rsid w:val="004D08AA"/>
    <w:rsid w:val="004F54C4"/>
    <w:rsid w:val="00500D96"/>
    <w:rsid w:val="00501C84"/>
    <w:rsid w:val="00504857"/>
    <w:rsid w:val="00513F43"/>
    <w:rsid w:val="00522DF4"/>
    <w:rsid w:val="00526725"/>
    <w:rsid w:val="005337F5"/>
    <w:rsid w:val="00534BA2"/>
    <w:rsid w:val="00536AEE"/>
    <w:rsid w:val="005434FB"/>
    <w:rsid w:val="00550009"/>
    <w:rsid w:val="00554082"/>
    <w:rsid w:val="00560B43"/>
    <w:rsid w:val="00563627"/>
    <w:rsid w:val="0057517E"/>
    <w:rsid w:val="0057711D"/>
    <w:rsid w:val="005842DB"/>
    <w:rsid w:val="00590603"/>
    <w:rsid w:val="005913D7"/>
    <w:rsid w:val="00594EB9"/>
    <w:rsid w:val="005A296A"/>
    <w:rsid w:val="005D03DE"/>
    <w:rsid w:val="005E423D"/>
    <w:rsid w:val="005F1FDA"/>
    <w:rsid w:val="005F4727"/>
    <w:rsid w:val="00603F86"/>
    <w:rsid w:val="00605569"/>
    <w:rsid w:val="00620F50"/>
    <w:rsid w:val="0063069B"/>
    <w:rsid w:val="00642A77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85AE1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5649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0534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6A07"/>
    <w:rsid w:val="0096752F"/>
    <w:rsid w:val="00971EA4"/>
    <w:rsid w:val="009758E5"/>
    <w:rsid w:val="00977771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06DD"/>
    <w:rsid w:val="009D300F"/>
    <w:rsid w:val="009E4073"/>
    <w:rsid w:val="009E5C72"/>
    <w:rsid w:val="009F7E96"/>
    <w:rsid w:val="00A02ECC"/>
    <w:rsid w:val="00A03376"/>
    <w:rsid w:val="00A05647"/>
    <w:rsid w:val="00A07C02"/>
    <w:rsid w:val="00A17BE6"/>
    <w:rsid w:val="00A24D8E"/>
    <w:rsid w:val="00A25397"/>
    <w:rsid w:val="00A25FCA"/>
    <w:rsid w:val="00A406E2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B2B1C"/>
    <w:rsid w:val="00AC1030"/>
    <w:rsid w:val="00AC383D"/>
    <w:rsid w:val="00AC795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77408"/>
    <w:rsid w:val="00B85F3D"/>
    <w:rsid w:val="00B914EE"/>
    <w:rsid w:val="00B94429"/>
    <w:rsid w:val="00B95280"/>
    <w:rsid w:val="00BA015B"/>
    <w:rsid w:val="00BE4902"/>
    <w:rsid w:val="00BF14BE"/>
    <w:rsid w:val="00BF36E1"/>
    <w:rsid w:val="00C20475"/>
    <w:rsid w:val="00C267EC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96DBD"/>
    <w:rsid w:val="00CB44EC"/>
    <w:rsid w:val="00CB5A1B"/>
    <w:rsid w:val="00CC2532"/>
    <w:rsid w:val="00CD5E81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0B17"/>
    <w:rsid w:val="00D514B2"/>
    <w:rsid w:val="00D515C5"/>
    <w:rsid w:val="00D54F94"/>
    <w:rsid w:val="00D5714F"/>
    <w:rsid w:val="00D64253"/>
    <w:rsid w:val="00D7533B"/>
    <w:rsid w:val="00D81C0A"/>
    <w:rsid w:val="00D85502"/>
    <w:rsid w:val="00D8638C"/>
    <w:rsid w:val="00D93DB0"/>
    <w:rsid w:val="00DB2626"/>
    <w:rsid w:val="00DC15FD"/>
    <w:rsid w:val="00DC2C2B"/>
    <w:rsid w:val="00DC592A"/>
    <w:rsid w:val="00DE4ABA"/>
    <w:rsid w:val="00E06467"/>
    <w:rsid w:val="00E17FA3"/>
    <w:rsid w:val="00E27FA8"/>
    <w:rsid w:val="00E64476"/>
    <w:rsid w:val="00E67C4C"/>
    <w:rsid w:val="00E70DE4"/>
    <w:rsid w:val="00E73EEC"/>
    <w:rsid w:val="00E83D52"/>
    <w:rsid w:val="00E86AFB"/>
    <w:rsid w:val="00E909EA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23998"/>
    <w:rsid w:val="00F24085"/>
    <w:rsid w:val="00F50162"/>
    <w:rsid w:val="00F54172"/>
    <w:rsid w:val="00F74A8B"/>
    <w:rsid w:val="00F779ED"/>
    <w:rsid w:val="00F81440"/>
    <w:rsid w:val="00F8759B"/>
    <w:rsid w:val="00F94857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2025-11-14T20:31:00Z</dcterms:created>
  <dcterms:modified xsi:type="dcterms:W3CDTF">2025-11-14T20:31:00Z</dcterms:modified>
</cp:coreProperties>
</file>